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1DECD" w14:textId="77777777" w:rsidR="006E2161" w:rsidRPr="006E2161" w:rsidRDefault="006E2161" w:rsidP="006E2161">
      <w:pPr>
        <w:pStyle w:val="Virsraksts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</w:pPr>
    </w:p>
    <w:p w14:paraId="1CD35A6D" w14:textId="5F0BA477" w:rsidR="007A4C12" w:rsidRDefault="006E2161" w:rsidP="006E2161">
      <w:pPr>
        <w:pStyle w:val="Virsraksts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</w:pP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!!! Š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ī</w:t>
      </w: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 veidn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e NAV</w:t>
      </w: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 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jāaizpilda un jāpievieno </w:t>
      </w: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projekta pieteikumam nav obligāti</w:t>
      </w:r>
      <w:r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 nepieciešams 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–</w:t>
      </w: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 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taču tā </w:t>
      </w:r>
      <w:r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var būt noderīga pārdomājot savu uzņēmējdarbības ideju kopumā! </w:t>
      </w:r>
      <w:r w:rsidR="007A4C12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Ļoti ieteicama atbalsta pretendentiem, kuri tikai plāno uzsākt uzņēmējdarbību.</w:t>
      </w:r>
    </w:p>
    <w:p w14:paraId="7C2C5F67" w14:textId="7D96CA14" w:rsidR="006E2161" w:rsidRPr="006E2161" w:rsidRDefault="007A4C12" w:rsidP="006E2161">
      <w:pPr>
        <w:pStyle w:val="Virsraksts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</w:pPr>
      <w:r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P</w:t>
      </w:r>
      <w:r w:rsidR="006E2161"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rojekta pieteikums satur šo pašu informāciju</w:t>
      </w:r>
      <w:r w:rsid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>,</w:t>
      </w:r>
      <w:r w:rsidR="006E2161" w:rsidRPr="006E2161">
        <w:rPr>
          <w:rFonts w:ascii="Times New Roman" w:hAnsi="Times New Roman" w:cs="Times New Roman"/>
          <w:b w:val="0"/>
          <w:bCs w:val="0"/>
          <w:i/>
          <w:iCs/>
          <w:color w:val="FF0000"/>
          <w:sz w:val="28"/>
          <w:szCs w:val="24"/>
        </w:rPr>
        <w:t xml:space="preserve"> tikai savādāk strukturētu!</w:t>
      </w:r>
    </w:p>
    <w:p w14:paraId="4C7FAB71" w14:textId="77777777" w:rsidR="006E2161" w:rsidRDefault="006E2161" w:rsidP="00B345D5">
      <w:pPr>
        <w:pStyle w:val="Virsraksts1"/>
        <w:spacing w:before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3FAA776" w14:textId="77777777" w:rsidR="00B345D5" w:rsidRPr="00C06483" w:rsidRDefault="00B345D5" w:rsidP="00B345D5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C06483">
        <w:rPr>
          <w:rFonts w:ascii="Times New Roman" w:hAnsi="Times New Roman"/>
          <w:b/>
          <w:bCs/>
          <w:i/>
          <w:iCs/>
          <w:sz w:val="24"/>
          <w:szCs w:val="24"/>
        </w:rPr>
        <w:t>Jūsu uzņēmējdarbības veida apraksts un esošā situācijas analīze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1ED00DCE" w14:textId="77777777" w:rsidTr="006E2161">
        <w:trPr>
          <w:trHeight w:val="581"/>
        </w:trPr>
        <w:tc>
          <w:tcPr>
            <w:tcW w:w="5416" w:type="dxa"/>
          </w:tcPr>
          <w:p w14:paraId="51F72AB7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>Esošās vai plānotās  uzņēmējdarbības  īss apraksts:</w:t>
            </w:r>
          </w:p>
        </w:tc>
        <w:tc>
          <w:tcPr>
            <w:tcW w:w="3260" w:type="dxa"/>
          </w:tcPr>
          <w:p w14:paraId="122E87F3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1E22241C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2EAE6430" w14:textId="77777777" w:rsidR="00B345D5" w:rsidRPr="00C06483" w:rsidRDefault="00B345D5" w:rsidP="00B345D5">
      <w:pPr>
        <w:pStyle w:val="Virsraksts2"/>
        <w:spacing w:before="0"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34662CC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Produkta / pakalpojuma apraksts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4915506E" w14:textId="77777777" w:rsidTr="006E2161">
        <w:trPr>
          <w:trHeight w:val="548"/>
        </w:trPr>
        <w:tc>
          <w:tcPr>
            <w:tcW w:w="5416" w:type="dxa"/>
          </w:tcPr>
          <w:p w14:paraId="6E491262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Kas ir produkts/ pakalpojums? Kādas ir tā īpašības? Kādas patērētāja vajadzības apmierinās produkts/pakalpojums? </w:t>
            </w:r>
          </w:p>
        </w:tc>
        <w:tc>
          <w:tcPr>
            <w:tcW w:w="3260" w:type="dxa"/>
          </w:tcPr>
          <w:p w14:paraId="0453378F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07872977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674E7CC4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51BB7502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1F84C0E5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Tirgus analīze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0034BD66" w14:textId="77777777" w:rsidTr="006E2161">
        <w:trPr>
          <w:trHeight w:val="548"/>
        </w:trPr>
        <w:tc>
          <w:tcPr>
            <w:tcW w:w="5416" w:type="dxa"/>
          </w:tcPr>
          <w:p w14:paraId="42E8CBA3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Cik liels ir produkta/ pakalpojuma tirgus un tā potenciāls? Kāda ir Jūsu produkta/ pakalpojuma esošā / plānotā tirgus daļa? </w:t>
            </w:r>
          </w:p>
        </w:tc>
        <w:tc>
          <w:tcPr>
            <w:tcW w:w="3260" w:type="dxa"/>
          </w:tcPr>
          <w:p w14:paraId="77D8F9C3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59F2ADF7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4E08CDF2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42D1A85D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02529BB8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362C9506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Konkurentu novērtējums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4CBC33D6" w14:textId="77777777" w:rsidTr="006E2161">
        <w:trPr>
          <w:trHeight w:val="548"/>
        </w:trPr>
        <w:tc>
          <w:tcPr>
            <w:tcW w:w="5416" w:type="dxa"/>
          </w:tcPr>
          <w:p w14:paraId="675DCB5A" w14:textId="585B6690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Kas ir galvenie konkurenti? Kāds ir konkurentu piedāvātais produktu/ pakalpojumu novērtējums? Kādas būs Jūsu produkta/ pakalpojuma priekšrocības attiecībā pret konkurentu piedāvājumu? </w:t>
            </w:r>
          </w:p>
        </w:tc>
        <w:tc>
          <w:tcPr>
            <w:tcW w:w="3260" w:type="dxa"/>
          </w:tcPr>
          <w:p w14:paraId="5ED5D794" w14:textId="77777777" w:rsidR="00B345D5" w:rsidRPr="006E2161" w:rsidRDefault="00B345D5" w:rsidP="006E2161">
            <w:pPr>
              <w:spacing w:after="0" w:line="240" w:lineRule="auto"/>
              <w:ind w:right="3725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6B1D883C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67004A6C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Produkta / pakalpojuma realizācija un mārketings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664F084F" w14:textId="77777777" w:rsidTr="006E2161">
        <w:trPr>
          <w:trHeight w:val="548"/>
        </w:trPr>
        <w:tc>
          <w:tcPr>
            <w:tcW w:w="5416" w:type="dxa"/>
          </w:tcPr>
          <w:p w14:paraId="11340F58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Kā plānots pārdot produktu/ pakalpojumu (cena, atlaižu politika, pārdošanas vieta un veids, reklāma, dalība izstādēs u.c.) </w:t>
            </w:r>
          </w:p>
        </w:tc>
        <w:tc>
          <w:tcPr>
            <w:tcW w:w="3260" w:type="dxa"/>
          </w:tcPr>
          <w:p w14:paraId="153D4AFC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6B7258DF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1CC84D1D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4B430CCE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00FEB7DD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46E041BF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Investīciju apraksts, pamatojums un ilgtspēja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17EAC149" w14:textId="77777777" w:rsidTr="006E2161">
        <w:trPr>
          <w:trHeight w:val="548"/>
        </w:trPr>
        <w:tc>
          <w:tcPr>
            <w:tcW w:w="5416" w:type="dxa"/>
          </w:tcPr>
          <w:p w14:paraId="24471987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Cik lielas investīcijas un kādiem mērķiem ir nepieciešamas, lai īstenotu projektu? Cik ilgā laikā šīs investīcijas tiks atpelnītas? Kā veiktās investīcijas veicinās uzņēmuma attīstību un darba vietu saglabāšanu ilgtermiņā? </w:t>
            </w:r>
          </w:p>
        </w:tc>
        <w:tc>
          <w:tcPr>
            <w:tcW w:w="3260" w:type="dxa"/>
          </w:tcPr>
          <w:p w14:paraId="56AB0684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7A25D1D0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17EF0CEE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48CFBD62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64A137E9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2405C69E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0CA15E9D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Projekta riski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12B27F11" w14:textId="77777777" w:rsidTr="006E2161">
        <w:trPr>
          <w:trHeight w:val="548"/>
        </w:trPr>
        <w:tc>
          <w:tcPr>
            <w:tcW w:w="5416" w:type="dxa"/>
          </w:tcPr>
          <w:p w14:paraId="25B75DE4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Kādi ir projekta galvenie riski un kā tos plānots novērst? </w:t>
            </w:r>
          </w:p>
        </w:tc>
        <w:tc>
          <w:tcPr>
            <w:tcW w:w="3260" w:type="dxa"/>
          </w:tcPr>
          <w:p w14:paraId="0699B7CB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522C908E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64C15CBB" w14:textId="77777777" w:rsidR="00B345D5" w:rsidRPr="00C06483" w:rsidRDefault="00B345D5" w:rsidP="00B345D5">
      <w:pPr>
        <w:spacing w:after="0" w:line="240" w:lineRule="auto"/>
        <w:rPr>
          <w:rFonts w:ascii="Times New Roman" w:hAnsi="Times New Roman"/>
        </w:rPr>
      </w:pPr>
    </w:p>
    <w:p w14:paraId="690F5C8E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lastRenderedPageBreak/>
        <w:t>Darba vietas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6"/>
        <w:gridCol w:w="3260"/>
      </w:tblGrid>
      <w:tr w:rsidR="00B345D5" w:rsidRPr="006E2161" w14:paraId="45CA4801" w14:textId="77777777" w:rsidTr="006E2161">
        <w:trPr>
          <w:trHeight w:val="548"/>
        </w:trPr>
        <w:tc>
          <w:tcPr>
            <w:tcW w:w="5416" w:type="dxa"/>
          </w:tcPr>
          <w:p w14:paraId="0D5E9FA3" w14:textId="77777777" w:rsidR="00B345D5" w:rsidRPr="006E2161" w:rsidRDefault="00B345D5" w:rsidP="0054007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2161">
              <w:rPr>
                <w:rFonts w:ascii="Times New Roman" w:hAnsi="Times New Roman"/>
                <w:sz w:val="26"/>
                <w:szCs w:val="26"/>
              </w:rPr>
              <w:t xml:space="preserve">Plānotās darba vietas projektā, to apraksts. (ja plānotas) </w:t>
            </w:r>
          </w:p>
        </w:tc>
        <w:tc>
          <w:tcPr>
            <w:tcW w:w="3260" w:type="dxa"/>
          </w:tcPr>
          <w:p w14:paraId="021EE0D9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75A493E2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</w:tc>
      </w:tr>
    </w:tbl>
    <w:p w14:paraId="7C39255A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p w14:paraId="375AE97A" w14:textId="77777777" w:rsidR="00B345D5" w:rsidRPr="00C06483" w:rsidRDefault="00B345D5" w:rsidP="00B345D5">
      <w:pPr>
        <w:pStyle w:val="Virsraksts2"/>
        <w:numPr>
          <w:ilvl w:val="0"/>
          <w:numId w:val="1"/>
        </w:numPr>
        <w:tabs>
          <w:tab w:val="num" w:pos="360"/>
        </w:tabs>
        <w:spacing w:before="0" w:after="0" w:line="240" w:lineRule="auto"/>
        <w:ind w:left="0" w:firstLine="0"/>
        <w:rPr>
          <w:rFonts w:ascii="Times New Roman" w:hAnsi="Times New Roman" w:cs="Times New Roman"/>
          <w:i w:val="0"/>
          <w:sz w:val="24"/>
          <w:szCs w:val="24"/>
        </w:rPr>
      </w:pPr>
      <w:r w:rsidRPr="00C06483">
        <w:rPr>
          <w:rFonts w:ascii="Times New Roman" w:hAnsi="Times New Roman" w:cs="Times New Roman"/>
          <w:sz w:val="24"/>
          <w:szCs w:val="24"/>
        </w:rPr>
        <w:t>Informācijas avoti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260"/>
      </w:tblGrid>
      <w:tr w:rsidR="00B345D5" w:rsidRPr="006E2161" w14:paraId="4C01BDD2" w14:textId="77777777" w:rsidTr="006E2161">
        <w:tc>
          <w:tcPr>
            <w:tcW w:w="5524" w:type="dxa"/>
          </w:tcPr>
          <w:p w14:paraId="35BBC9DC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14:paraId="003BBCEA" w14:textId="77777777" w:rsidR="00B345D5" w:rsidRPr="006E2161" w:rsidRDefault="00B345D5" w:rsidP="0054007A">
            <w:pPr>
              <w:pStyle w:val="Virsraksts2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</w:pPr>
            <w:r w:rsidRPr="006E21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Norāda informācijas avotus, kur iegūta informācija veicot tirgus situācijas analīzi. </w:t>
            </w:r>
          </w:p>
          <w:p w14:paraId="0ECB1522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1FF66EB4" w14:textId="77777777" w:rsidR="00B345D5" w:rsidRPr="006E2161" w:rsidRDefault="00B345D5" w:rsidP="0054007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DC09D0" w14:textId="77777777" w:rsidR="00B345D5" w:rsidRPr="00C06483" w:rsidRDefault="00B345D5" w:rsidP="00B345D5">
      <w:pPr>
        <w:pStyle w:val="Sarakstarindkopa"/>
        <w:spacing w:after="0" w:line="240" w:lineRule="auto"/>
        <w:rPr>
          <w:rFonts w:ascii="Times New Roman" w:hAnsi="Times New Roman"/>
        </w:rPr>
      </w:pPr>
    </w:p>
    <w:sectPr w:rsidR="00B345D5" w:rsidRPr="00C06483" w:rsidSect="006E216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05246"/>
    <w:multiLevelType w:val="hybridMultilevel"/>
    <w:tmpl w:val="057E1BA8"/>
    <w:lvl w:ilvl="0" w:tplc="440296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71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D5"/>
    <w:rsid w:val="00142C12"/>
    <w:rsid w:val="005A17DB"/>
    <w:rsid w:val="006B297F"/>
    <w:rsid w:val="006E2161"/>
    <w:rsid w:val="007A4C12"/>
    <w:rsid w:val="008D5A13"/>
    <w:rsid w:val="00B3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ACE2"/>
  <w15:chartTrackingRefBased/>
  <w15:docId w15:val="{18480D34-B85B-4FE2-8512-87594F76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45D5"/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B345D5"/>
    <w:pPr>
      <w:keepNext/>
      <w:spacing w:before="240" w:after="60" w:line="320" w:lineRule="exac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paragraph" w:styleId="Virsraksts2">
    <w:name w:val="heading 2"/>
    <w:basedOn w:val="Parasts"/>
    <w:next w:val="Parasts"/>
    <w:link w:val="Virsraksts2Rakstz"/>
    <w:qFormat/>
    <w:rsid w:val="00B345D5"/>
    <w:pPr>
      <w:keepNext/>
      <w:spacing w:before="240" w:after="60" w:line="320" w:lineRule="exac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de-D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345D5"/>
    <w:rPr>
      <w:rFonts w:ascii="Arial" w:eastAsia="Times New Roman" w:hAnsi="Arial" w:cs="Arial"/>
      <w:b/>
      <w:bCs/>
      <w:kern w:val="32"/>
      <w:sz w:val="32"/>
      <w:szCs w:val="32"/>
      <w:lang w:eastAsia="de-DE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rsid w:val="00B345D5"/>
    <w:rPr>
      <w:rFonts w:ascii="Arial" w:eastAsia="Times New Roman" w:hAnsi="Arial" w:cs="Arial"/>
      <w:b/>
      <w:bCs/>
      <w:i/>
      <w:iCs/>
      <w:kern w:val="0"/>
      <w:sz w:val="28"/>
      <w:szCs w:val="28"/>
      <w:lang w:eastAsia="de-DE"/>
      <w14:ligatures w14:val="none"/>
    </w:rPr>
  </w:style>
  <w:style w:type="paragraph" w:styleId="Sarakstarindkopa">
    <w:name w:val="List Paragraph"/>
    <w:aliases w:val="H&amp;P List Paragraph"/>
    <w:basedOn w:val="Parasts"/>
    <w:link w:val="SarakstarindkopaRakstz"/>
    <w:qFormat/>
    <w:rsid w:val="00B345D5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"/>
    <w:link w:val="Sarakstarindkopa"/>
    <w:locked/>
    <w:rsid w:val="00B345D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urētas atsauces" Version="1987"/>
</file>

<file path=customXml/itemProps1.xml><?xml version="1.0" encoding="utf-8"?>
<ds:datastoreItem xmlns:ds="http://schemas.openxmlformats.org/officeDocument/2006/customXml" ds:itemID="{B16101ED-77E8-417C-8E15-0BDACC15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VDNVOC</dc:creator>
  <cp:keywords/>
  <dc:description/>
  <cp:lastModifiedBy>Vita Salmiņa</cp:lastModifiedBy>
  <cp:revision>5</cp:revision>
  <dcterms:created xsi:type="dcterms:W3CDTF">2025-03-26T11:42:00Z</dcterms:created>
  <dcterms:modified xsi:type="dcterms:W3CDTF">2026-05-15T10:00:00Z</dcterms:modified>
</cp:coreProperties>
</file>