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D3B3" w14:textId="7DB0F53A" w:rsidR="004121F7" w:rsidRPr="00017B58" w:rsidRDefault="00017B58" w:rsidP="00017B58">
      <w:pPr>
        <w:jc w:val="right"/>
        <w:rPr>
          <w:i/>
          <w:iCs/>
          <w:color w:val="FF0000"/>
          <w:lang w:val="lv-LV"/>
        </w:rPr>
      </w:pPr>
      <w:r w:rsidRPr="00017B58">
        <w:rPr>
          <w:i/>
          <w:iCs/>
          <w:color w:val="FF0000"/>
          <w:lang w:val="lv-LV"/>
        </w:rPr>
        <w:t>Paraugs</w:t>
      </w:r>
    </w:p>
    <w:p w14:paraId="4A31E16D" w14:textId="77777777" w:rsidR="00017B58" w:rsidRPr="004121F7" w:rsidRDefault="00017B58" w:rsidP="00017B58">
      <w:pPr>
        <w:jc w:val="right"/>
        <w:rPr>
          <w:lang w:val="lv-LV"/>
        </w:rPr>
      </w:pPr>
    </w:p>
    <w:p w14:paraId="21583F30" w14:textId="77777777" w:rsidR="004121F7" w:rsidRDefault="004121F7" w:rsidP="004121F7">
      <w:pPr>
        <w:pStyle w:val="Virsraksts1"/>
        <w:tabs>
          <w:tab w:val="left" w:pos="0"/>
        </w:tabs>
      </w:pPr>
      <w:r w:rsidRPr="004121F7">
        <w:t>CENU APTAUJAS TEHNISKĀ SPECIFIKĀCIJA</w:t>
      </w:r>
    </w:p>
    <w:p w14:paraId="487D8B48" w14:textId="77777777" w:rsidR="00017B58" w:rsidRDefault="00017B58" w:rsidP="00017B58">
      <w:pPr>
        <w:rPr>
          <w:lang w:val="lv-LV"/>
        </w:rPr>
      </w:pPr>
    </w:p>
    <w:p w14:paraId="3C325599" w14:textId="77777777" w:rsidR="00D77EEF" w:rsidRDefault="00D77EEF" w:rsidP="00D77EEF">
      <w:pPr>
        <w:rPr>
          <w:lang w:val="lv-LV"/>
        </w:rPr>
      </w:pPr>
      <w:r>
        <w:rPr>
          <w:lang w:val="lv-LV"/>
        </w:rPr>
        <w:t>Tehniskā specifikācija aizpildāma</w:t>
      </w:r>
      <w:r w:rsidR="00017B58">
        <w:rPr>
          <w:lang w:val="lv-LV"/>
        </w:rPr>
        <w:t xml:space="preserve"> cenu aptauja</w:t>
      </w:r>
      <w:r>
        <w:rPr>
          <w:lang w:val="lv-LV"/>
        </w:rPr>
        <w:t xml:space="preserve">s procedūrā par </w:t>
      </w:r>
    </w:p>
    <w:p w14:paraId="1B9903AE" w14:textId="77777777" w:rsidR="00D77EEF" w:rsidRDefault="00D77EEF" w:rsidP="00D77EEF">
      <w:pPr>
        <w:rPr>
          <w:lang w:val="lv-LV"/>
        </w:rPr>
      </w:pPr>
    </w:p>
    <w:p w14:paraId="1A48EB9C" w14:textId="016D9995" w:rsidR="00D77EEF" w:rsidRPr="00D77EEF" w:rsidRDefault="00D77EEF" w:rsidP="00D77EEF">
      <w:pPr>
        <w:jc w:val="center"/>
        <w:rPr>
          <w:bCs/>
          <w:iCs/>
          <w:sz w:val="26"/>
          <w:szCs w:val="26"/>
        </w:rPr>
      </w:pPr>
      <w:r w:rsidRPr="00D77EEF">
        <w:rPr>
          <w:bCs/>
          <w:iCs/>
          <w:sz w:val="26"/>
          <w:szCs w:val="26"/>
        </w:rPr>
        <w:t>__________________________________________</w:t>
      </w:r>
      <w:r>
        <w:rPr>
          <w:bCs/>
          <w:iCs/>
          <w:sz w:val="26"/>
          <w:szCs w:val="26"/>
        </w:rPr>
        <w:t xml:space="preserve">______________ </w:t>
      </w:r>
    </w:p>
    <w:p w14:paraId="33AE1989" w14:textId="77F8A0A2" w:rsidR="00D77EEF" w:rsidRDefault="00D77EEF" w:rsidP="00D77EEF">
      <w:pPr>
        <w:jc w:val="center"/>
        <w:rPr>
          <w:bCs/>
          <w:iCs/>
          <w:sz w:val="26"/>
          <w:szCs w:val="26"/>
          <w:lang w:val="lv-LV"/>
        </w:rPr>
      </w:pPr>
      <w:r w:rsidRPr="00D77EEF">
        <w:rPr>
          <w:bCs/>
          <w:iCs/>
          <w:sz w:val="26"/>
          <w:szCs w:val="26"/>
          <w:lang w:val="lv-LV"/>
        </w:rPr>
        <w:t>/iekārtas/ priekšmeta nosaukums/</w:t>
      </w:r>
    </w:p>
    <w:p w14:paraId="59E1185E" w14:textId="77777777" w:rsidR="00D77EEF" w:rsidRPr="00D77EEF" w:rsidRDefault="00D77EEF" w:rsidP="00D77EEF">
      <w:pPr>
        <w:jc w:val="center"/>
        <w:rPr>
          <w:bCs/>
          <w:iCs/>
          <w:sz w:val="26"/>
          <w:szCs w:val="26"/>
          <w:lang w:val="lv-LV"/>
        </w:rPr>
      </w:pPr>
    </w:p>
    <w:p w14:paraId="3ED1225B" w14:textId="7F316A27" w:rsidR="004121F7" w:rsidRPr="00D77EEF" w:rsidRDefault="004121F7" w:rsidP="00D77EEF">
      <w:pPr>
        <w:jc w:val="center"/>
        <w:rPr>
          <w:bCs/>
          <w:iCs/>
          <w:lang w:val="lv-LV"/>
        </w:rPr>
      </w:pPr>
      <w:r w:rsidRPr="00D77EEF">
        <w:rPr>
          <w:bCs/>
          <w:iCs/>
          <w:lang w:val="lv-LV"/>
        </w:rPr>
        <w:t xml:space="preserve">iegādi </w:t>
      </w:r>
      <w:r w:rsidR="00B03CFC" w:rsidRPr="00D77EEF">
        <w:rPr>
          <w:bCs/>
          <w:iCs/>
          <w:lang w:val="lv-LV"/>
        </w:rPr>
        <w:t>E</w:t>
      </w:r>
      <w:r w:rsidR="00D77EEF" w:rsidRPr="00D77EEF">
        <w:rPr>
          <w:bCs/>
          <w:iCs/>
          <w:lang w:val="lv-LV"/>
        </w:rPr>
        <w:t>S</w:t>
      </w:r>
      <w:r w:rsidR="00B03CFC" w:rsidRPr="00D77EEF">
        <w:rPr>
          <w:bCs/>
          <w:iCs/>
          <w:lang w:val="lv-LV"/>
        </w:rPr>
        <w:t xml:space="preserve"> Eiropas Lauksaimniecības fonda lauku attīstībai Kopējās lauksaimniecības politikas stratēģiskā plāna 2023. - 2027.gadam intervences LA19 “Darbību īstenošana saskaņā ar sabiedrības virzītas vietējās attīstības stratēģiju, tostarp sadarbības aktivitātes un to sagatavošana” aktivitāt</w:t>
      </w:r>
      <w:r w:rsidR="00D77EEF" w:rsidRPr="00D77EEF">
        <w:rPr>
          <w:bCs/>
          <w:iCs/>
          <w:lang w:val="lv-LV"/>
        </w:rPr>
        <w:t>es</w:t>
      </w:r>
      <w:r w:rsidR="00B03CFC" w:rsidRPr="00D77EEF">
        <w:rPr>
          <w:bCs/>
          <w:iCs/>
          <w:lang w:val="lv-LV"/>
        </w:rPr>
        <w:t xml:space="preserve"> “Vietējās ekonomikas stiprināšanas iniciatīvas” ietvaros</w:t>
      </w:r>
      <w:r w:rsidR="00D77EEF">
        <w:rPr>
          <w:bCs/>
          <w:iCs/>
          <w:lang w:val="lv-LV"/>
        </w:rPr>
        <w:t>.</w:t>
      </w:r>
    </w:p>
    <w:tbl>
      <w:tblPr>
        <w:tblpPr w:leftFromText="180" w:rightFromText="180" w:vertAnchor="text" w:horzAnchor="page" w:tblpX="1306" w:tblpY="2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6053"/>
      </w:tblGrid>
      <w:tr w:rsidR="004121F7" w:rsidRPr="004121F7" w14:paraId="6A5C7F6C" w14:textId="77777777" w:rsidTr="004121F7">
        <w:tc>
          <w:tcPr>
            <w:tcW w:w="4261" w:type="dxa"/>
          </w:tcPr>
          <w:p w14:paraId="781FD6F8" w14:textId="2A3775AD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1. Atbalsta pretendents</w:t>
            </w:r>
          </w:p>
        </w:tc>
        <w:tc>
          <w:tcPr>
            <w:tcW w:w="6053" w:type="dxa"/>
          </w:tcPr>
          <w:p w14:paraId="7886E718" w14:textId="77777777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24F3CD16" w14:textId="77777777" w:rsidTr="004121F7">
        <w:tc>
          <w:tcPr>
            <w:tcW w:w="4261" w:type="dxa"/>
          </w:tcPr>
          <w:p w14:paraId="79914E3D" w14:textId="2CAA243F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2. Nodokļa maksātāja numurs</w:t>
            </w:r>
          </w:p>
        </w:tc>
        <w:tc>
          <w:tcPr>
            <w:tcW w:w="6053" w:type="dxa"/>
          </w:tcPr>
          <w:p w14:paraId="56736B9A" w14:textId="77777777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49C98456" w14:textId="77777777" w:rsidTr="004121F7">
        <w:tc>
          <w:tcPr>
            <w:tcW w:w="4261" w:type="dxa"/>
          </w:tcPr>
          <w:p w14:paraId="380F8C2D" w14:textId="163D59C9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3. Pasūtītāja adrese</w:t>
            </w:r>
          </w:p>
        </w:tc>
        <w:tc>
          <w:tcPr>
            <w:tcW w:w="6053" w:type="dxa"/>
          </w:tcPr>
          <w:p w14:paraId="47816341" w14:textId="77777777" w:rsidR="004121F7" w:rsidRPr="004121F7" w:rsidRDefault="004121F7" w:rsidP="004121F7">
            <w:pPr>
              <w:pStyle w:val="Apakvirsraksts"/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5AC5587E" w14:textId="77777777" w:rsidTr="004121F7">
        <w:tc>
          <w:tcPr>
            <w:tcW w:w="4261" w:type="dxa"/>
          </w:tcPr>
          <w:p w14:paraId="52E6BB45" w14:textId="423A3DD3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4. Pasūtītais priekšmets</w:t>
            </w:r>
            <w:r w:rsidR="00D77EEF">
              <w:rPr>
                <w:lang w:val="lv-LV"/>
              </w:rPr>
              <w:t>/iekārta</w:t>
            </w:r>
          </w:p>
        </w:tc>
        <w:tc>
          <w:tcPr>
            <w:tcW w:w="6053" w:type="dxa"/>
          </w:tcPr>
          <w:p w14:paraId="78AB32B6" w14:textId="77777777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1CD9469D" w14:textId="77777777" w:rsidTr="004121F7">
        <w:tc>
          <w:tcPr>
            <w:tcW w:w="4261" w:type="dxa"/>
          </w:tcPr>
          <w:p w14:paraId="5FE0B4A9" w14:textId="4F62914E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5. Piegādes vieta</w:t>
            </w:r>
          </w:p>
        </w:tc>
        <w:tc>
          <w:tcPr>
            <w:tcW w:w="6053" w:type="dxa"/>
          </w:tcPr>
          <w:p w14:paraId="4A7F9DE5" w14:textId="77777777" w:rsidR="004121F7" w:rsidRPr="004121F7" w:rsidRDefault="004121F7" w:rsidP="004121F7">
            <w:pPr>
              <w:pStyle w:val="Apakvirsraksts"/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0B97320C" w14:textId="77777777" w:rsidTr="004121F7">
        <w:tc>
          <w:tcPr>
            <w:tcW w:w="4261" w:type="dxa"/>
          </w:tcPr>
          <w:p w14:paraId="5676C881" w14:textId="136D4C62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6. Piegādes laiks</w:t>
            </w:r>
          </w:p>
        </w:tc>
        <w:tc>
          <w:tcPr>
            <w:tcW w:w="6053" w:type="dxa"/>
          </w:tcPr>
          <w:p w14:paraId="25F6E40B" w14:textId="77777777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</w:p>
        </w:tc>
      </w:tr>
      <w:tr w:rsidR="004121F7" w:rsidRPr="004121F7" w14:paraId="1B91C356" w14:textId="77777777" w:rsidTr="004121F7">
        <w:tc>
          <w:tcPr>
            <w:tcW w:w="4261" w:type="dxa"/>
          </w:tcPr>
          <w:p w14:paraId="4267A4BD" w14:textId="6318066B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  <w:r w:rsidRPr="004121F7">
              <w:rPr>
                <w:lang w:val="lv-LV"/>
              </w:rPr>
              <w:t>7. Piedāvājuma derīguma termiņš</w:t>
            </w:r>
          </w:p>
        </w:tc>
        <w:tc>
          <w:tcPr>
            <w:tcW w:w="6053" w:type="dxa"/>
          </w:tcPr>
          <w:p w14:paraId="1D27D136" w14:textId="77777777" w:rsidR="004121F7" w:rsidRPr="004121F7" w:rsidRDefault="004121F7" w:rsidP="004121F7">
            <w:pPr>
              <w:snapToGrid w:val="0"/>
              <w:jc w:val="both"/>
              <w:rPr>
                <w:lang w:val="lv-LV"/>
              </w:rPr>
            </w:pPr>
          </w:p>
        </w:tc>
      </w:tr>
    </w:tbl>
    <w:p w14:paraId="3B27D379" w14:textId="41FF6EFE" w:rsidR="00AD5447" w:rsidRPr="004121F7" w:rsidRDefault="00AD5447">
      <w:pPr>
        <w:rPr>
          <w:lang w:val="lv-LV"/>
        </w:rPr>
      </w:pPr>
    </w:p>
    <w:p w14:paraId="7F51DB50" w14:textId="66204F4C" w:rsidR="004121F7" w:rsidRDefault="004121F7">
      <w:pPr>
        <w:rPr>
          <w:lang w:val="lv-LV"/>
        </w:rPr>
      </w:pPr>
      <w:r w:rsidRPr="004121F7">
        <w:rPr>
          <w:lang w:val="lv-LV"/>
        </w:rPr>
        <w:t xml:space="preserve">8. Raksturojošie rādītāji </w:t>
      </w:r>
    </w:p>
    <w:tbl>
      <w:tblPr>
        <w:tblStyle w:val="Reatabula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469"/>
        <w:gridCol w:w="3611"/>
      </w:tblGrid>
      <w:tr w:rsidR="004121F7" w:rsidRPr="004121F7" w14:paraId="5525C7D0" w14:textId="77777777" w:rsidTr="004121F7">
        <w:tc>
          <w:tcPr>
            <w:tcW w:w="2268" w:type="dxa"/>
          </w:tcPr>
          <w:p w14:paraId="4B925731" w14:textId="224F48E8" w:rsidR="004121F7" w:rsidRPr="004121F7" w:rsidRDefault="004121F7" w:rsidP="004121F7">
            <w:pPr>
              <w:jc w:val="center"/>
              <w:rPr>
                <w:sz w:val="20"/>
                <w:szCs w:val="20"/>
                <w:lang w:val="lv-LV"/>
              </w:rPr>
            </w:pPr>
            <w:r w:rsidRPr="004121F7">
              <w:rPr>
                <w:b/>
                <w:bCs/>
                <w:i/>
                <w:iCs/>
                <w:sz w:val="20"/>
                <w:szCs w:val="20"/>
                <w:lang w:val="lv-LV"/>
              </w:rPr>
              <w:t>Preces nosaukums, skaits</w:t>
            </w:r>
          </w:p>
        </w:tc>
        <w:tc>
          <w:tcPr>
            <w:tcW w:w="4469" w:type="dxa"/>
          </w:tcPr>
          <w:p w14:paraId="4827CF43" w14:textId="56ACC12D" w:rsidR="004121F7" w:rsidRPr="004121F7" w:rsidRDefault="004121F7" w:rsidP="004121F7">
            <w:pPr>
              <w:jc w:val="center"/>
              <w:rPr>
                <w:sz w:val="20"/>
                <w:szCs w:val="20"/>
                <w:lang w:val="lv-LV"/>
              </w:rPr>
            </w:pPr>
            <w:r w:rsidRPr="004121F7">
              <w:rPr>
                <w:b/>
                <w:bCs/>
                <w:i/>
                <w:iCs/>
                <w:sz w:val="20"/>
                <w:szCs w:val="20"/>
                <w:lang w:val="lv-LV"/>
              </w:rPr>
              <w:t>Prasības</w:t>
            </w:r>
          </w:p>
        </w:tc>
        <w:tc>
          <w:tcPr>
            <w:tcW w:w="3611" w:type="dxa"/>
          </w:tcPr>
          <w:p w14:paraId="3A471CB9" w14:textId="3C7BAD78" w:rsidR="004121F7" w:rsidRPr="004121F7" w:rsidRDefault="004121F7" w:rsidP="004121F7">
            <w:pPr>
              <w:jc w:val="center"/>
              <w:rPr>
                <w:sz w:val="20"/>
                <w:szCs w:val="20"/>
                <w:lang w:val="lv-LV"/>
              </w:rPr>
            </w:pPr>
            <w:r w:rsidRPr="004121F7">
              <w:rPr>
                <w:b/>
                <w:bCs/>
                <w:i/>
                <w:iCs/>
                <w:sz w:val="20"/>
                <w:szCs w:val="20"/>
                <w:lang w:val="lv-LV"/>
              </w:rPr>
              <w:t>Parametri</w:t>
            </w:r>
          </w:p>
        </w:tc>
      </w:tr>
      <w:tr w:rsidR="004121F7" w14:paraId="630589AA" w14:textId="77777777" w:rsidTr="004121F7">
        <w:tc>
          <w:tcPr>
            <w:tcW w:w="2268" w:type="dxa"/>
          </w:tcPr>
          <w:p w14:paraId="256F51E7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4469" w:type="dxa"/>
          </w:tcPr>
          <w:p w14:paraId="3AA5CE81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3611" w:type="dxa"/>
          </w:tcPr>
          <w:p w14:paraId="05EFFE90" w14:textId="77777777" w:rsidR="004121F7" w:rsidRDefault="004121F7" w:rsidP="004121F7">
            <w:pPr>
              <w:rPr>
                <w:lang w:val="lv-LV"/>
              </w:rPr>
            </w:pPr>
          </w:p>
        </w:tc>
      </w:tr>
      <w:tr w:rsidR="004121F7" w14:paraId="559B1151" w14:textId="77777777" w:rsidTr="004121F7">
        <w:tc>
          <w:tcPr>
            <w:tcW w:w="2268" w:type="dxa"/>
          </w:tcPr>
          <w:p w14:paraId="667F372A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4469" w:type="dxa"/>
          </w:tcPr>
          <w:p w14:paraId="3974427D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3611" w:type="dxa"/>
          </w:tcPr>
          <w:p w14:paraId="3C279565" w14:textId="77777777" w:rsidR="004121F7" w:rsidRDefault="004121F7" w:rsidP="004121F7">
            <w:pPr>
              <w:rPr>
                <w:lang w:val="lv-LV"/>
              </w:rPr>
            </w:pPr>
          </w:p>
        </w:tc>
      </w:tr>
      <w:tr w:rsidR="004121F7" w14:paraId="69700195" w14:textId="77777777" w:rsidTr="004121F7">
        <w:tc>
          <w:tcPr>
            <w:tcW w:w="2268" w:type="dxa"/>
          </w:tcPr>
          <w:p w14:paraId="38F43129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4469" w:type="dxa"/>
          </w:tcPr>
          <w:p w14:paraId="0B0EB87B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3611" w:type="dxa"/>
          </w:tcPr>
          <w:p w14:paraId="4EC7FE34" w14:textId="77777777" w:rsidR="004121F7" w:rsidRDefault="004121F7" w:rsidP="004121F7">
            <w:pPr>
              <w:rPr>
                <w:lang w:val="lv-LV"/>
              </w:rPr>
            </w:pPr>
          </w:p>
        </w:tc>
      </w:tr>
      <w:tr w:rsidR="004121F7" w14:paraId="5EA4C5E8" w14:textId="77777777" w:rsidTr="004121F7">
        <w:tc>
          <w:tcPr>
            <w:tcW w:w="2268" w:type="dxa"/>
          </w:tcPr>
          <w:p w14:paraId="08F9922A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4469" w:type="dxa"/>
          </w:tcPr>
          <w:p w14:paraId="69691159" w14:textId="77777777" w:rsidR="004121F7" w:rsidRDefault="004121F7" w:rsidP="004121F7">
            <w:pPr>
              <w:rPr>
                <w:lang w:val="lv-LV"/>
              </w:rPr>
            </w:pPr>
          </w:p>
        </w:tc>
        <w:tc>
          <w:tcPr>
            <w:tcW w:w="3611" w:type="dxa"/>
          </w:tcPr>
          <w:p w14:paraId="7ECB7718" w14:textId="77777777" w:rsidR="004121F7" w:rsidRDefault="004121F7" w:rsidP="004121F7">
            <w:pPr>
              <w:rPr>
                <w:lang w:val="lv-LV"/>
              </w:rPr>
            </w:pPr>
          </w:p>
        </w:tc>
      </w:tr>
    </w:tbl>
    <w:p w14:paraId="4700DC98" w14:textId="77777777" w:rsidR="00D77EEF" w:rsidRDefault="00D77EEF" w:rsidP="004121F7">
      <w:pPr>
        <w:jc w:val="both"/>
        <w:rPr>
          <w:b/>
          <w:bCs/>
          <w:lang w:val="lv-LV"/>
        </w:rPr>
      </w:pPr>
    </w:p>
    <w:p w14:paraId="5A3A6E8E" w14:textId="109659F1" w:rsidR="00D77EEF" w:rsidRDefault="006D4C09" w:rsidP="004121F7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Piedāvājot c</w:t>
      </w:r>
      <w:r w:rsidR="004F74F4">
        <w:rPr>
          <w:b/>
          <w:bCs/>
          <w:lang w:val="lv-LV"/>
        </w:rPr>
        <w:t>enu</w:t>
      </w:r>
      <w:r>
        <w:rPr>
          <w:b/>
          <w:bCs/>
          <w:lang w:val="lv-LV"/>
        </w:rPr>
        <w:t>,</w:t>
      </w:r>
      <w:r w:rsidR="004F74F4">
        <w:rPr>
          <w:b/>
          <w:bCs/>
          <w:lang w:val="lv-LV"/>
        </w:rPr>
        <w:t xml:space="preserve"> aptaujā </w:t>
      </w:r>
      <w:r>
        <w:rPr>
          <w:b/>
          <w:bCs/>
          <w:lang w:val="lv-LV"/>
        </w:rPr>
        <w:t xml:space="preserve">ir </w:t>
      </w:r>
      <w:r w:rsidR="004F74F4">
        <w:rPr>
          <w:b/>
          <w:bCs/>
          <w:lang w:val="lv-LV"/>
        </w:rPr>
        <w:t>jāiekļauj sekojoša informācija</w:t>
      </w:r>
      <w:r w:rsidR="00D77EEF" w:rsidRPr="00D77EEF">
        <w:rPr>
          <w:b/>
          <w:bCs/>
          <w:lang w:val="lv-LV"/>
        </w:rPr>
        <w:t xml:space="preserve">: </w:t>
      </w:r>
    </w:p>
    <w:p w14:paraId="5E2E8EA9" w14:textId="4BC5382A" w:rsidR="004121F7" w:rsidRPr="00D77EEF" w:rsidRDefault="00D77EEF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Jānorāda, ja</w:t>
      </w:r>
      <w:r w:rsidR="004121F7" w:rsidRPr="00D77EEF">
        <w:rPr>
          <w:lang w:val="lv-LV"/>
        </w:rPr>
        <w:t xml:space="preserve"> piedāvājumā </w:t>
      </w:r>
      <w:r w:rsidRPr="00D77EEF">
        <w:rPr>
          <w:lang w:val="lv-LV"/>
        </w:rPr>
        <w:t xml:space="preserve">tiek </w:t>
      </w:r>
      <w:r w:rsidR="004121F7" w:rsidRPr="00D77EEF">
        <w:rPr>
          <w:lang w:val="lv-LV"/>
        </w:rPr>
        <w:t>iekļauts papildus aprīkojums;</w:t>
      </w:r>
    </w:p>
    <w:p w14:paraId="3B23D105" w14:textId="2572A33F" w:rsidR="004121F7" w:rsidRPr="00D77EEF" w:rsidRDefault="004121F7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Cenā jāiekļauj piegādes, uzstādīšana izmaksas;</w:t>
      </w:r>
    </w:p>
    <w:p w14:paraId="68168EAC" w14:textId="4159B639" w:rsidR="004121F7" w:rsidRPr="00D77EEF" w:rsidRDefault="004121F7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Precei jābūt atbilstošai ES standartu prasībām un attiecīgi sertificētai. Atbilstības sertifikāts jāpievieno, piegādājot preci;</w:t>
      </w:r>
    </w:p>
    <w:p w14:paraId="446C3EDE" w14:textId="27643F1F" w:rsidR="004121F7" w:rsidRPr="00D77EEF" w:rsidRDefault="004121F7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Garantijas laiks: ne mazāk kā 2 (divi) gadi no piegādes brīža;</w:t>
      </w:r>
    </w:p>
    <w:p w14:paraId="07B49116" w14:textId="4D3095CC" w:rsidR="004121F7" w:rsidRPr="00D77EEF" w:rsidRDefault="004121F7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Preču piegādātājam ir vismaz viena gada darbības pieredze jomā, ar kuru saistīts iepirkums;</w:t>
      </w:r>
    </w:p>
    <w:p w14:paraId="352EA294" w14:textId="6B6B7DA7" w:rsidR="004121F7" w:rsidRPr="00D77EEF" w:rsidRDefault="004121F7" w:rsidP="00D77EEF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D77EEF">
        <w:rPr>
          <w:lang w:val="lv-LV"/>
        </w:rPr>
        <w:t>Piedāvājuma sagatavošanas prasības:</w:t>
      </w:r>
    </w:p>
    <w:p w14:paraId="591FDA56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 informācija par piegādātāju (uzņēmuma rekvizīti);</w:t>
      </w:r>
    </w:p>
    <w:p w14:paraId="3607F587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 ieprikuma priekšmeta tehniskā specifikācija, norādot marku un modeli;</w:t>
      </w:r>
    </w:p>
    <w:p w14:paraId="6A62FF2D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 paredzamais līguma izpildes termiņš;</w:t>
      </w:r>
    </w:p>
    <w:p w14:paraId="72E457F5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 piedāvājuma derīguma termiņš;</w:t>
      </w:r>
    </w:p>
    <w:p w14:paraId="3D0F4073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 piedāvājuma cena bez PVN;</w:t>
      </w:r>
    </w:p>
    <w:p w14:paraId="0D284BBB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>-piedāvājuma datums, sagatavotāja vārds, uzvārds, amats, paraksts, kontaktinformācija (tālruņa numurs, e-pasta adrese);</w:t>
      </w:r>
    </w:p>
    <w:p w14:paraId="5DEDF124" w14:textId="77777777" w:rsidR="004121F7" w:rsidRDefault="004121F7" w:rsidP="00D77EEF">
      <w:pPr>
        <w:ind w:left="1276" w:hanging="142"/>
        <w:jc w:val="both"/>
        <w:rPr>
          <w:lang w:val="lv-LV"/>
        </w:rPr>
      </w:pPr>
      <w:r>
        <w:rPr>
          <w:lang w:val="lv-LV"/>
        </w:rPr>
        <w:t xml:space="preserve">-piedāvājums sagatavots datorrakstā, iekļaujot visu prasīto informāciju. </w:t>
      </w:r>
    </w:p>
    <w:p w14:paraId="0C48D25D" w14:textId="77777777" w:rsidR="004121F7" w:rsidRDefault="004121F7" w:rsidP="004121F7">
      <w:pPr>
        <w:jc w:val="both"/>
        <w:rPr>
          <w:lang w:val="lv-LV"/>
        </w:rPr>
      </w:pPr>
    </w:p>
    <w:p w14:paraId="60BAFCEB" w14:textId="37EDE89A" w:rsidR="004121F7" w:rsidRPr="004F74F4" w:rsidRDefault="004121F7" w:rsidP="004121F7">
      <w:pPr>
        <w:jc w:val="both"/>
        <w:rPr>
          <w:lang w:val="lv-LV"/>
        </w:rPr>
      </w:pPr>
      <w:r w:rsidRPr="004F74F4">
        <w:rPr>
          <w:b/>
          <w:bCs/>
          <w:lang w:val="lv-LV"/>
        </w:rPr>
        <w:t>Piedāvājum</w:t>
      </w:r>
      <w:r w:rsidR="004F74F4">
        <w:rPr>
          <w:b/>
          <w:bCs/>
          <w:lang w:val="lv-LV"/>
        </w:rPr>
        <w:t>u</w:t>
      </w:r>
      <w:r w:rsidRPr="004F74F4">
        <w:rPr>
          <w:b/>
          <w:bCs/>
          <w:lang w:val="lv-LV"/>
        </w:rPr>
        <w:t xml:space="preserve"> iesnie</w:t>
      </w:r>
      <w:r w:rsidR="004F74F4">
        <w:rPr>
          <w:b/>
          <w:bCs/>
          <w:lang w:val="lv-LV"/>
        </w:rPr>
        <w:t>gt</w:t>
      </w:r>
      <w:r w:rsidRPr="004F74F4">
        <w:rPr>
          <w:b/>
          <w:bCs/>
          <w:lang w:val="lv-LV"/>
        </w:rPr>
        <w:t xml:space="preserve"> līdz 20</w:t>
      </w:r>
      <w:r w:rsidR="004F74F4">
        <w:rPr>
          <w:b/>
          <w:bCs/>
          <w:lang w:val="lv-LV"/>
        </w:rPr>
        <w:t>_</w:t>
      </w:r>
      <w:r w:rsidR="00087185" w:rsidRPr="004F74F4">
        <w:rPr>
          <w:b/>
          <w:bCs/>
          <w:lang w:val="lv-LV"/>
        </w:rPr>
        <w:t>__</w:t>
      </w:r>
      <w:r w:rsidRPr="004F74F4">
        <w:rPr>
          <w:b/>
          <w:bCs/>
          <w:lang w:val="lv-LV"/>
        </w:rPr>
        <w:t xml:space="preserve">.gada </w:t>
      </w:r>
      <w:r w:rsidR="004F74F4">
        <w:rPr>
          <w:b/>
          <w:bCs/>
          <w:lang w:val="lv-LV"/>
        </w:rPr>
        <w:t xml:space="preserve">____________________ </w:t>
      </w:r>
      <w:r w:rsidRPr="004F74F4">
        <w:rPr>
          <w:b/>
          <w:bCs/>
          <w:lang w:val="lv-LV"/>
        </w:rPr>
        <w:t>plkst.</w:t>
      </w:r>
      <w:r w:rsidR="004F74F4">
        <w:rPr>
          <w:b/>
          <w:bCs/>
          <w:lang w:val="lv-LV"/>
        </w:rPr>
        <w:t>___________________</w:t>
      </w:r>
      <w:r w:rsidRPr="004F74F4">
        <w:rPr>
          <w:lang w:val="lv-LV"/>
        </w:rPr>
        <w:t xml:space="preserve">, </w:t>
      </w:r>
      <w:r w:rsidR="004F74F4">
        <w:rPr>
          <w:lang w:val="lv-LV"/>
        </w:rPr>
        <w:t xml:space="preserve">nosūtot elektroniski parakstītu uz e-pastu </w:t>
      </w:r>
      <w:hyperlink r:id="rId5" w:history="1">
        <w:r w:rsidR="004F74F4">
          <w:rPr>
            <w:rStyle w:val="Hipersaite"/>
            <w:lang w:val="lv-LV"/>
          </w:rPr>
          <w:t>_____________________________</w:t>
        </w:r>
      </w:hyperlink>
      <w:r w:rsidR="004F74F4">
        <w:rPr>
          <w:lang w:val="lv-LV"/>
        </w:rPr>
        <w:t xml:space="preserve"> vai pa pastu/personīgi ____________________________________ , Jēkabpils</w:t>
      </w:r>
      <w:r w:rsidRPr="004F74F4">
        <w:rPr>
          <w:lang w:val="lv-LV"/>
        </w:rPr>
        <w:t xml:space="preserve"> novads, LV-</w:t>
      </w:r>
      <w:r w:rsidR="004F74F4">
        <w:rPr>
          <w:lang w:val="lv-LV"/>
        </w:rPr>
        <w:t xml:space="preserve">52_____ . </w:t>
      </w:r>
      <w:r w:rsidRPr="004F74F4">
        <w:rPr>
          <w:lang w:val="lv-LV"/>
        </w:rPr>
        <w:t xml:space="preserve"> </w:t>
      </w:r>
    </w:p>
    <w:p w14:paraId="0085B9FD" w14:textId="77777777" w:rsidR="004121F7" w:rsidRPr="004F74F4" w:rsidRDefault="004121F7" w:rsidP="004121F7">
      <w:pPr>
        <w:jc w:val="both"/>
        <w:rPr>
          <w:lang w:val="lv-LV"/>
        </w:rPr>
      </w:pPr>
    </w:p>
    <w:p w14:paraId="253CC0A1" w14:textId="77777777" w:rsidR="004121F7" w:rsidRPr="004F74F4" w:rsidRDefault="004121F7" w:rsidP="004121F7">
      <w:pPr>
        <w:jc w:val="both"/>
        <w:rPr>
          <w:lang w:val="lv-LV"/>
        </w:rPr>
      </w:pPr>
    </w:p>
    <w:p w14:paraId="7A53CA2B" w14:textId="4449D732" w:rsidR="004121F7" w:rsidRPr="004121F7" w:rsidRDefault="00087185">
      <w:pPr>
        <w:rPr>
          <w:lang w:val="lv-LV"/>
        </w:rPr>
      </w:pPr>
      <w:r w:rsidRPr="004F74F4">
        <w:rPr>
          <w:lang w:val="lv-LV"/>
        </w:rPr>
        <w:t>20__</w:t>
      </w:r>
      <w:r w:rsidR="004F74F4">
        <w:rPr>
          <w:lang w:val="lv-LV"/>
        </w:rPr>
        <w:t>_</w:t>
      </w:r>
      <w:r w:rsidRPr="004F74F4">
        <w:rPr>
          <w:lang w:val="lv-LV"/>
        </w:rPr>
        <w:t>_</w:t>
      </w:r>
      <w:r w:rsidR="004121F7" w:rsidRPr="004F74F4">
        <w:rPr>
          <w:lang w:val="lv-LV"/>
        </w:rPr>
        <w:t xml:space="preserve">.gada </w:t>
      </w:r>
      <w:r w:rsidR="004F74F4">
        <w:rPr>
          <w:lang w:val="lv-LV"/>
        </w:rPr>
        <w:t xml:space="preserve">______________ </w:t>
      </w:r>
      <w:r w:rsidR="004121F7">
        <w:rPr>
          <w:lang w:val="lv-LV"/>
        </w:rPr>
        <w:tab/>
      </w:r>
      <w:r w:rsidR="004121F7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F74F4">
        <w:rPr>
          <w:lang w:val="lv-LV"/>
        </w:rPr>
        <w:tab/>
      </w:r>
      <w:r w:rsidR="004121F7">
        <w:rPr>
          <w:lang w:val="lv-LV"/>
        </w:rPr>
        <w:t>SIA “</w:t>
      </w:r>
      <w:r w:rsidR="004F74F4">
        <w:rPr>
          <w:lang w:val="lv-LV"/>
        </w:rPr>
        <w:t>_________________________</w:t>
      </w:r>
      <w:r w:rsidR="004121F7">
        <w:rPr>
          <w:lang w:val="lv-LV"/>
        </w:rPr>
        <w:t>”  valdes loceklis</w:t>
      </w:r>
      <w:r w:rsidR="004F74F4">
        <w:rPr>
          <w:lang w:val="lv-LV"/>
        </w:rPr>
        <w:t xml:space="preserve"> </w:t>
      </w:r>
      <w:r w:rsidR="004121F7">
        <w:rPr>
          <w:lang w:val="lv-LV"/>
        </w:rPr>
        <w:t>__________</w:t>
      </w:r>
      <w:r w:rsidR="004F74F4">
        <w:rPr>
          <w:lang w:val="lv-LV"/>
        </w:rPr>
        <w:t>___</w:t>
      </w:r>
      <w:r w:rsidR="004121F7">
        <w:rPr>
          <w:lang w:val="lv-LV"/>
        </w:rPr>
        <w:t>_ /Vārds, uzvārds/</w:t>
      </w:r>
      <w:r w:rsidR="004121F7">
        <w:rPr>
          <w:sz w:val="20"/>
        </w:rPr>
        <w:tab/>
      </w:r>
    </w:p>
    <w:sectPr w:rsidR="004121F7" w:rsidRPr="004121F7" w:rsidSect="00C03728">
      <w:pgSz w:w="11906" w:h="16838"/>
      <w:pgMar w:top="567" w:right="70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24684F"/>
    <w:multiLevelType w:val="hybridMultilevel"/>
    <w:tmpl w:val="FEA6C30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6211">
    <w:abstractNumId w:val="0"/>
  </w:num>
  <w:num w:numId="2" w16cid:durableId="7838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F7"/>
    <w:rsid w:val="00017B58"/>
    <w:rsid w:val="00087185"/>
    <w:rsid w:val="0013031A"/>
    <w:rsid w:val="004121F7"/>
    <w:rsid w:val="004F74F4"/>
    <w:rsid w:val="006D4C09"/>
    <w:rsid w:val="00AD5447"/>
    <w:rsid w:val="00B03CFC"/>
    <w:rsid w:val="00C03728"/>
    <w:rsid w:val="00CB1B7B"/>
    <w:rsid w:val="00D77EEF"/>
    <w:rsid w:val="00D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5067"/>
  <w15:docId w15:val="{B0B06C5D-CD8A-442C-BC34-AFAFE681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rsid w:val="004121F7"/>
    <w:pPr>
      <w:keepNext/>
      <w:numPr>
        <w:numId w:val="1"/>
      </w:numPr>
      <w:jc w:val="center"/>
      <w:outlineLvl w:val="0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121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amatteksts">
    <w:name w:val="Body Text"/>
    <w:basedOn w:val="Parasts"/>
    <w:link w:val="PamattekstsRakstz"/>
    <w:rsid w:val="004121F7"/>
    <w:pPr>
      <w:spacing w:line="480" w:lineRule="auto"/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4121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4121F7"/>
    <w:pPr>
      <w:jc w:val="center"/>
    </w:pPr>
    <w:rPr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4121F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table" w:styleId="Reatabula">
    <w:name w:val="Table Grid"/>
    <w:basedOn w:val="Parastatabula"/>
    <w:uiPriority w:val="39"/>
    <w:rsid w:val="0041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77E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F74F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F7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iba@vidusdaugavasnv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Gargurne</dc:creator>
  <cp:lastModifiedBy>Agita Pleiko</cp:lastModifiedBy>
  <cp:revision>3</cp:revision>
  <dcterms:created xsi:type="dcterms:W3CDTF">2024-02-25T13:33:00Z</dcterms:created>
  <dcterms:modified xsi:type="dcterms:W3CDTF">2024-02-26T18:17:00Z</dcterms:modified>
</cp:coreProperties>
</file>